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2DBB9" w14:textId="77777777" w:rsidR="00F420AC" w:rsidRDefault="00F420AC" w:rsidP="00DE1A06">
      <w:pPr>
        <w:ind w:left="-900"/>
      </w:pPr>
      <w:r>
        <w:t>Hello,</w:t>
      </w:r>
    </w:p>
    <w:p w14:paraId="792B7189" w14:textId="4BE30E79" w:rsidR="00D4103D" w:rsidRDefault="00F420AC" w:rsidP="00DE1A06">
      <w:pPr>
        <w:ind w:left="-900"/>
      </w:pPr>
      <w:r>
        <w:t>Please note that RFQ #</w:t>
      </w:r>
      <w:r w:rsidR="00CD4ECD">
        <w:t>85</w:t>
      </w:r>
      <w:r w:rsidR="00706D43">
        <w:t>987</w:t>
      </w:r>
      <w:r w:rsidR="00CD4ECD">
        <w:t xml:space="preserve"> at </w:t>
      </w:r>
      <w:r w:rsidR="00706D43">
        <w:t>Hovey Lake Fish and Wildlife Area for ADA Portable Toilet Rental and Maintenance</w:t>
      </w:r>
      <w:r w:rsidR="003D060C">
        <w:t xml:space="preserve"> </w:t>
      </w:r>
      <w:r>
        <w:t>has been posted to IDOA’s procuremen</w:t>
      </w:r>
      <w:r w:rsidR="00BA2801">
        <w:t>t site</w:t>
      </w:r>
      <w:r>
        <w:t>.</w:t>
      </w:r>
    </w:p>
    <w:p w14:paraId="56D113A5" w14:textId="77777777" w:rsidR="006B38A2" w:rsidRDefault="00F420AC" w:rsidP="006B38A2">
      <w:pPr>
        <w:ind w:left="-900"/>
      </w:pPr>
      <w:r>
        <w:t>The attached contract template is for your review only and does not need to be complete</w:t>
      </w:r>
      <w:r w:rsidR="00862540">
        <w:t>d</w:t>
      </w:r>
      <w:r>
        <w:t>. Please use the following instructions to complete the attached RFQ</w:t>
      </w:r>
      <w:r w:rsidR="00315B15">
        <w:t xml:space="preserve"> and send directly to me </w:t>
      </w:r>
      <w:r w:rsidR="006B38A2">
        <w:t xml:space="preserve">at </w:t>
      </w:r>
    </w:p>
    <w:p w14:paraId="7171E915" w14:textId="68A3A3DF" w:rsidR="00287934" w:rsidRDefault="006B38A2" w:rsidP="006B38A2">
      <w:pPr>
        <w:ind w:left="-900"/>
      </w:pPr>
      <w:hyperlink r:id="rId4" w:history="1">
        <w:r w:rsidRPr="0031548F">
          <w:rPr>
            <w:rStyle w:val="Hyperlink"/>
          </w:rPr>
          <w:t>jreeves@dnr.in.gov</w:t>
        </w:r>
      </w:hyperlink>
      <w:r>
        <w:t xml:space="preserve">   Please </w:t>
      </w:r>
      <w:r w:rsidR="00F420AC">
        <w:t xml:space="preserve">contact me with any questions. </w:t>
      </w:r>
    </w:p>
    <w:p w14:paraId="407C0F7B" w14:textId="7F86CCF6" w:rsidR="00D372D1" w:rsidRDefault="00D372D1" w:rsidP="00DE1A06">
      <w:pPr>
        <w:ind w:left="-900"/>
      </w:pPr>
      <w:r>
        <w:rPr>
          <w:b/>
          <w:bCs/>
        </w:rPr>
        <w:t>To allow for sufficient processing time in compliance with Indiana State Law, all quoted prices offered to the State under this Solicitation Event must be valid for thirty (30) calendar days after the Response Due Date (aka Finish Time).</w:t>
      </w:r>
    </w:p>
    <w:p w14:paraId="1AA25C26" w14:textId="06167F59" w:rsidR="00F420AC" w:rsidRDefault="00F420AC" w:rsidP="00DE1A06">
      <w:pPr>
        <w:ind w:left="-900"/>
      </w:pPr>
      <w:r>
        <w:t xml:space="preserve">Thank you. </w:t>
      </w:r>
    </w:p>
    <w:p w14:paraId="49DBCA99" w14:textId="77777777" w:rsidR="00F420AC" w:rsidRDefault="00F420AC" w:rsidP="00DE1A06">
      <w:pPr>
        <w:ind w:left="-900"/>
      </w:pPr>
      <w:r>
        <w:t>Jen Reeves</w:t>
      </w:r>
    </w:p>
    <w:p w14:paraId="0FF83843" w14:textId="77777777" w:rsidR="00F420AC" w:rsidRDefault="00F420AC" w:rsidP="00DE1A06">
      <w:pPr>
        <w:ind w:left="-900"/>
      </w:pPr>
      <w:hyperlink r:id="rId5" w:history="1">
        <w:r w:rsidRPr="00347885">
          <w:rPr>
            <w:rStyle w:val="Hyperlink"/>
          </w:rPr>
          <w:t>JReeves@dnr.in.gov</w:t>
        </w:r>
      </w:hyperlink>
    </w:p>
    <w:p w14:paraId="40930C4D" w14:textId="77777777" w:rsidR="00F420AC" w:rsidRDefault="00F420AC" w:rsidP="00DE1A06">
      <w:pPr>
        <w:pBdr>
          <w:bottom w:val="dotted" w:sz="24" w:space="1" w:color="auto"/>
        </w:pBdr>
        <w:ind w:left="-900"/>
      </w:pPr>
      <w:r>
        <w:t>(317) 232-4088</w:t>
      </w:r>
    </w:p>
    <w:p w14:paraId="2B26927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In the Event Details packet, please be sure to fill out:</w:t>
      </w:r>
    </w:p>
    <w:p w14:paraId="01CE3FDF"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w:t>
      </w:r>
    </w:p>
    <w:p w14:paraId="6074F08D"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1. The "Event Detail" RFQ forms – please enter cost per service, sign, date, and complete all areas.   </w:t>
      </w:r>
    </w:p>
    <w:p w14:paraId="013D4751"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2. "Claiming Purchasing Preferences".  You </w:t>
      </w:r>
      <w:r>
        <w:rPr>
          <w:rFonts w:ascii="Times New Roman" w:hAnsi="Times New Roman" w:cs="Times New Roman"/>
          <w:b/>
          <w:bCs/>
          <w:color w:val="201F1E"/>
          <w:bdr w:val="none" w:sz="0" w:space="0" w:color="auto" w:frame="1"/>
        </w:rPr>
        <w:t>must</w:t>
      </w:r>
      <w:r>
        <w:rPr>
          <w:rFonts w:ascii="Times New Roman" w:hAnsi="Times New Roman" w:cs="Times New Roman"/>
          <w:color w:val="201F1E"/>
          <w:bdr w:val="none" w:sz="0" w:space="0" w:color="auto" w:frame="1"/>
        </w:rPr>
        <w:t xml:space="preserve"> fill out this form.  Check “yes” or “no” at each question (10 questions).</w:t>
      </w:r>
    </w:p>
    <w:p w14:paraId="26E59CBC"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3. "Indiana Economic Impact” pages –This form must be filled out </w:t>
      </w:r>
      <w:r>
        <w:rPr>
          <w:rFonts w:ascii="Times New Roman" w:hAnsi="Times New Roman" w:cs="Times New Roman"/>
          <w:b/>
          <w:bCs/>
          <w:color w:val="201F1E"/>
          <w:bdr w:val="none" w:sz="0" w:space="0" w:color="auto" w:frame="1"/>
        </w:rPr>
        <w:t>if</w:t>
      </w:r>
      <w:r>
        <w:rPr>
          <w:rFonts w:ascii="Times New Roman" w:hAnsi="Times New Roman" w:cs="Times New Roman"/>
          <w:color w:val="201F1E"/>
          <w:bdr w:val="none" w:sz="0" w:space="0" w:color="auto" w:frame="1"/>
        </w:rPr>
        <w:t xml:space="preserve"> you choose a preference of </w:t>
      </w:r>
      <w:r>
        <w:rPr>
          <w:rFonts w:ascii="Times New Roman" w:hAnsi="Times New Roman" w:cs="Times New Roman"/>
          <w:b/>
          <w:bCs/>
          <w:color w:val="201F1E"/>
          <w:bdr w:val="none" w:sz="0" w:space="0" w:color="auto" w:frame="1"/>
        </w:rPr>
        <w:t xml:space="preserve">any </w:t>
      </w:r>
      <w:r>
        <w:rPr>
          <w:rFonts w:ascii="Times New Roman" w:hAnsi="Times New Roman" w:cs="Times New Roman"/>
          <w:color w:val="201F1E"/>
          <w:bdr w:val="none" w:sz="0" w:space="0" w:color="auto" w:frame="1"/>
        </w:rPr>
        <w:t xml:space="preserve">type. If not choosing a preference, please enter “N/A” across form and it must be </w:t>
      </w:r>
      <w:r>
        <w:rPr>
          <w:rFonts w:ascii="Times New Roman" w:hAnsi="Times New Roman" w:cs="Times New Roman"/>
          <w:b/>
          <w:bCs/>
          <w:color w:val="201F1E"/>
          <w:bdr w:val="none" w:sz="0" w:space="0" w:color="auto" w:frame="1"/>
        </w:rPr>
        <w:t>signed and dated</w:t>
      </w:r>
      <w:r>
        <w:rPr>
          <w:rFonts w:ascii="Times New Roman" w:hAnsi="Times New Roman" w:cs="Times New Roman"/>
          <w:color w:val="201F1E"/>
          <w:bdr w:val="none" w:sz="0" w:space="0" w:color="auto" w:frame="1"/>
        </w:rPr>
        <w:t xml:space="preserve"> at the bottom of the page.</w:t>
      </w:r>
    </w:p>
    <w:p w14:paraId="51BA9584"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4. "State of Indiana MBE/WBE Subcontractor Commit Form" if it applies, fill out, N/A if it does not, sign &amp; date at the bottom of the page</w:t>
      </w:r>
      <w:r>
        <w:rPr>
          <w:rFonts w:ascii="Times New Roman" w:hAnsi="Times New Roman" w:cs="Times New Roman"/>
          <w:b/>
          <w:bCs/>
          <w:color w:val="201F1E"/>
          <w:bdr w:val="none" w:sz="0" w:space="0" w:color="auto" w:frame="1"/>
        </w:rPr>
        <w:t xml:space="preserve">.    It applies ONLY if </w:t>
      </w:r>
      <w:proofErr w:type="gramStart"/>
      <w:r>
        <w:rPr>
          <w:rFonts w:ascii="Times New Roman" w:hAnsi="Times New Roman" w:cs="Times New Roman"/>
          <w:b/>
          <w:bCs/>
          <w:color w:val="201F1E"/>
          <w:bdr w:val="none" w:sz="0" w:space="0" w:color="auto" w:frame="1"/>
        </w:rPr>
        <w:t>you</w:t>
      </w:r>
      <w:proofErr w:type="gramEnd"/>
      <w:r>
        <w:rPr>
          <w:rFonts w:ascii="Times New Roman" w:hAnsi="Times New Roman" w:cs="Times New Roman"/>
          <w:b/>
          <w:bCs/>
          <w:color w:val="201F1E"/>
          <w:bdr w:val="none" w:sz="0" w:space="0" w:color="auto" w:frame="1"/>
        </w:rPr>
        <w:t xml:space="preserve"> Sub-contract to another company that is a registered Minority, or Women owned business.</w:t>
      </w:r>
    </w:p>
    <w:p w14:paraId="7E06B74A"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5. "Non-Collusion Certification and Signature” page- </w:t>
      </w:r>
      <w:r>
        <w:rPr>
          <w:rFonts w:ascii="Times New Roman" w:hAnsi="Times New Roman" w:cs="Times New Roman"/>
          <w:b/>
          <w:bCs/>
          <w:color w:val="201F1E"/>
          <w:bdr w:val="none" w:sz="0" w:space="0" w:color="auto" w:frame="1"/>
        </w:rPr>
        <w:t>sign and date</w:t>
      </w:r>
      <w:r>
        <w:rPr>
          <w:rFonts w:ascii="Times New Roman" w:hAnsi="Times New Roman" w:cs="Times New Roman"/>
          <w:color w:val="201F1E"/>
          <w:bdr w:val="none" w:sz="0" w:space="0" w:color="auto" w:frame="1"/>
        </w:rPr>
        <w:t xml:space="preserve"> and </w:t>
      </w:r>
      <w:r>
        <w:rPr>
          <w:rFonts w:ascii="Times New Roman" w:hAnsi="Times New Roman" w:cs="Times New Roman"/>
          <w:b/>
          <w:bCs/>
          <w:color w:val="201F1E"/>
          <w:bdr w:val="none" w:sz="0" w:space="0" w:color="auto" w:frame="1"/>
        </w:rPr>
        <w:t xml:space="preserve">completely </w:t>
      </w:r>
      <w:r>
        <w:rPr>
          <w:rFonts w:ascii="Times New Roman" w:hAnsi="Times New Roman" w:cs="Times New Roman"/>
          <w:color w:val="201F1E"/>
          <w:bdr w:val="none" w:sz="0" w:space="0" w:color="auto" w:frame="1"/>
        </w:rPr>
        <w:t>fill out this entire section.</w:t>
      </w:r>
    </w:p>
    <w:p w14:paraId="62B27B3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b/>
          <w:bCs/>
          <w:color w:val="201F1E"/>
          <w:bdr w:val="none" w:sz="0" w:space="0" w:color="auto" w:frame="1"/>
        </w:rPr>
        <w:t>6</w:t>
      </w:r>
      <w:proofErr w:type="gramStart"/>
      <w:r>
        <w:rPr>
          <w:rFonts w:ascii="Times New Roman" w:hAnsi="Times New Roman" w:cs="Times New Roman"/>
          <w:b/>
          <w:bCs/>
          <w:color w:val="201F1E"/>
          <w:bdr w:val="none" w:sz="0" w:space="0" w:color="auto" w:frame="1"/>
        </w:rPr>
        <w:t>.  If</w:t>
      </w:r>
      <w:proofErr w:type="gramEnd"/>
      <w:r>
        <w:rPr>
          <w:rFonts w:ascii="Times New Roman" w:hAnsi="Times New Roman" w:cs="Times New Roman"/>
          <w:b/>
          <w:bCs/>
          <w:color w:val="201F1E"/>
          <w:bdr w:val="none" w:sz="0" w:space="0" w:color="auto" w:frame="1"/>
        </w:rPr>
        <w:t xml:space="preserve"> you have not previously completed the online Bidder Registration process, you will </w:t>
      </w:r>
      <w:proofErr w:type="gramStart"/>
      <w:r>
        <w:rPr>
          <w:rFonts w:ascii="Times New Roman" w:hAnsi="Times New Roman" w:cs="Times New Roman"/>
          <w:b/>
          <w:bCs/>
          <w:color w:val="201F1E"/>
          <w:bdr w:val="none" w:sz="0" w:space="0" w:color="auto" w:frame="1"/>
        </w:rPr>
        <w:t>required</w:t>
      </w:r>
      <w:proofErr w:type="gramEnd"/>
      <w:r>
        <w:rPr>
          <w:rFonts w:ascii="Times New Roman" w:hAnsi="Times New Roman" w:cs="Times New Roman"/>
          <w:b/>
          <w:bCs/>
          <w:color w:val="201F1E"/>
          <w:bdr w:val="none" w:sz="0" w:space="0" w:color="auto" w:frame="1"/>
        </w:rPr>
        <w:t xml:space="preserve"> to do so prior to an award being made for this contract.  You may complete this registration by going to:  </w:t>
      </w:r>
      <w:hyperlink r:id="rId6" w:tgtFrame="_blank" w:history="1">
        <w:r>
          <w:rPr>
            <w:rStyle w:val="Hyperlink"/>
            <w:rFonts w:ascii="Times New Roman" w:hAnsi="Times New Roman" w:cs="Times New Roman"/>
            <w:b/>
            <w:bCs/>
            <w:bdr w:val="none" w:sz="0" w:space="0" w:color="auto" w:frame="1"/>
          </w:rPr>
          <w:t>https://www.in.gov/idoa/2464.htm</w:t>
        </w:r>
      </w:hyperlink>
      <w:r>
        <w:rPr>
          <w:rFonts w:ascii="Times New Roman" w:hAnsi="Times New Roman" w:cs="Times New Roman"/>
          <w:b/>
          <w:bCs/>
          <w:color w:val="201F1E"/>
          <w:bdr w:val="none" w:sz="0" w:space="0" w:color="auto" w:frame="1"/>
        </w:rPr>
        <w:t>.  If you have any difficulty in completing this task or need assistance, please feel free to contact me.</w:t>
      </w:r>
    </w:p>
    <w:p w14:paraId="346F153D" w14:textId="77777777" w:rsidR="00F420AC" w:rsidRDefault="00F420AC" w:rsidP="00DE1A06">
      <w:pPr>
        <w:ind w:left="-900"/>
        <w:rPr>
          <w:rFonts w:ascii="Times New Roman" w:hAnsi="Times New Roman" w:cs="Times New Roman"/>
          <w:b/>
          <w:bCs/>
          <w:color w:val="201F1E"/>
          <w:bdr w:val="none" w:sz="0" w:space="0" w:color="auto" w:frame="1"/>
        </w:rPr>
      </w:pPr>
      <w:r w:rsidRPr="00DE1A06">
        <w:rPr>
          <w:rFonts w:ascii="Times New Roman" w:hAnsi="Times New Roman" w:cs="Times New Roman"/>
          <w:b/>
          <w:bCs/>
          <w:color w:val="201F1E"/>
          <w:highlight w:val="yellow"/>
          <w:bdr w:val="none" w:sz="0" w:space="0" w:color="auto" w:frame="1"/>
        </w:rPr>
        <w:t>IF A SECTION DOES NOT APPLY TO YOUR BUSINESS, PLEASE WRITE N/A ACROSS IT TO SHOW THAT IT WAS REVIEWED.</w:t>
      </w:r>
      <w:r>
        <w:rPr>
          <w:rFonts w:ascii="Times New Roman" w:hAnsi="Times New Roman" w:cs="Times New Roman"/>
          <w:b/>
          <w:bCs/>
          <w:color w:val="201F1E"/>
          <w:bdr w:val="none" w:sz="0" w:space="0" w:color="auto" w:frame="1"/>
        </w:rPr>
        <w:t xml:space="preserve"> </w:t>
      </w:r>
    </w:p>
    <w:p w14:paraId="248E8C1F" w14:textId="77777777" w:rsidR="00F420AC" w:rsidRDefault="00F420AC" w:rsidP="00DE1A06">
      <w:pPr>
        <w:ind w:left="-900"/>
      </w:pPr>
    </w:p>
    <w:p w14:paraId="1DB1D241" w14:textId="77777777" w:rsidR="00F420AC" w:rsidRDefault="00F420AC" w:rsidP="00DE1A06">
      <w:pPr>
        <w:ind w:left="-900"/>
      </w:pPr>
    </w:p>
    <w:p w14:paraId="4E33A61D" w14:textId="77777777" w:rsidR="00F420AC" w:rsidRDefault="00F420AC" w:rsidP="00DE1A06">
      <w:pPr>
        <w:ind w:left="-900"/>
      </w:pPr>
    </w:p>
    <w:sectPr w:rsidR="00F42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AC"/>
    <w:rsid w:val="000B19DE"/>
    <w:rsid w:val="00125D99"/>
    <w:rsid w:val="001B771C"/>
    <w:rsid w:val="00287934"/>
    <w:rsid w:val="00315B15"/>
    <w:rsid w:val="00323CA5"/>
    <w:rsid w:val="003B02C8"/>
    <w:rsid w:val="003D060C"/>
    <w:rsid w:val="0043754A"/>
    <w:rsid w:val="00472CE9"/>
    <w:rsid w:val="004F395C"/>
    <w:rsid w:val="005D2CF4"/>
    <w:rsid w:val="00662C02"/>
    <w:rsid w:val="0067588D"/>
    <w:rsid w:val="006B38A2"/>
    <w:rsid w:val="00706D43"/>
    <w:rsid w:val="007E376D"/>
    <w:rsid w:val="00862540"/>
    <w:rsid w:val="00912E3E"/>
    <w:rsid w:val="00A8163A"/>
    <w:rsid w:val="00AF525F"/>
    <w:rsid w:val="00B312D1"/>
    <w:rsid w:val="00BA2801"/>
    <w:rsid w:val="00BB765D"/>
    <w:rsid w:val="00CD4ECD"/>
    <w:rsid w:val="00D372D1"/>
    <w:rsid w:val="00D4103D"/>
    <w:rsid w:val="00DB6876"/>
    <w:rsid w:val="00DE1A06"/>
    <w:rsid w:val="00E06F60"/>
    <w:rsid w:val="00F35619"/>
    <w:rsid w:val="00F36773"/>
    <w:rsid w:val="00F42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50"/>
  <w15:chartTrackingRefBased/>
  <w15:docId w15:val="{68EBC98A-D116-4384-AFB4-F6BB91A8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AC"/>
  </w:style>
  <w:style w:type="paragraph" w:styleId="Heading1">
    <w:name w:val="heading 1"/>
    <w:basedOn w:val="Normal"/>
    <w:next w:val="Normal"/>
    <w:link w:val="Heading1Char"/>
    <w:uiPriority w:val="9"/>
    <w:qFormat/>
    <w:rsid w:val="00F4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0AC"/>
    <w:rPr>
      <w:rFonts w:eastAsiaTheme="majorEastAsia" w:cstheme="majorBidi"/>
      <w:color w:val="272727" w:themeColor="text1" w:themeTint="D8"/>
    </w:rPr>
  </w:style>
  <w:style w:type="paragraph" w:styleId="Title">
    <w:name w:val="Title"/>
    <w:basedOn w:val="Normal"/>
    <w:next w:val="Normal"/>
    <w:link w:val="TitleChar"/>
    <w:uiPriority w:val="10"/>
    <w:qFormat/>
    <w:rsid w:val="00F42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0AC"/>
    <w:pPr>
      <w:spacing w:before="160"/>
      <w:jc w:val="center"/>
    </w:pPr>
    <w:rPr>
      <w:i/>
      <w:iCs/>
      <w:color w:val="404040" w:themeColor="text1" w:themeTint="BF"/>
    </w:rPr>
  </w:style>
  <w:style w:type="character" w:customStyle="1" w:styleId="QuoteChar">
    <w:name w:val="Quote Char"/>
    <w:basedOn w:val="DefaultParagraphFont"/>
    <w:link w:val="Quote"/>
    <w:uiPriority w:val="29"/>
    <w:rsid w:val="00F420AC"/>
    <w:rPr>
      <w:i/>
      <w:iCs/>
      <w:color w:val="404040" w:themeColor="text1" w:themeTint="BF"/>
    </w:rPr>
  </w:style>
  <w:style w:type="paragraph" w:styleId="ListParagraph">
    <w:name w:val="List Paragraph"/>
    <w:basedOn w:val="Normal"/>
    <w:uiPriority w:val="34"/>
    <w:qFormat/>
    <w:rsid w:val="00F420AC"/>
    <w:pPr>
      <w:ind w:left="720"/>
      <w:contextualSpacing/>
    </w:pPr>
  </w:style>
  <w:style w:type="character" w:styleId="IntenseEmphasis">
    <w:name w:val="Intense Emphasis"/>
    <w:basedOn w:val="DefaultParagraphFont"/>
    <w:uiPriority w:val="21"/>
    <w:qFormat/>
    <w:rsid w:val="00F420AC"/>
    <w:rPr>
      <w:i/>
      <w:iCs/>
      <w:color w:val="0F4761" w:themeColor="accent1" w:themeShade="BF"/>
    </w:rPr>
  </w:style>
  <w:style w:type="paragraph" w:styleId="IntenseQuote">
    <w:name w:val="Intense Quote"/>
    <w:basedOn w:val="Normal"/>
    <w:next w:val="Normal"/>
    <w:link w:val="IntenseQuoteChar"/>
    <w:uiPriority w:val="30"/>
    <w:qFormat/>
    <w:rsid w:val="00F4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0AC"/>
    <w:rPr>
      <w:i/>
      <w:iCs/>
      <w:color w:val="0F4761" w:themeColor="accent1" w:themeShade="BF"/>
    </w:rPr>
  </w:style>
  <w:style w:type="character" w:styleId="IntenseReference">
    <w:name w:val="Intense Reference"/>
    <w:basedOn w:val="DefaultParagraphFont"/>
    <w:uiPriority w:val="32"/>
    <w:qFormat/>
    <w:rsid w:val="00F420AC"/>
    <w:rPr>
      <w:b/>
      <w:bCs/>
      <w:smallCaps/>
      <w:color w:val="0F4761" w:themeColor="accent1" w:themeShade="BF"/>
      <w:spacing w:val="5"/>
    </w:rPr>
  </w:style>
  <w:style w:type="character" w:styleId="Hyperlink">
    <w:name w:val="Hyperlink"/>
    <w:basedOn w:val="DefaultParagraphFont"/>
    <w:uiPriority w:val="99"/>
    <w:unhideWhenUsed/>
    <w:rsid w:val="00F420AC"/>
    <w:rPr>
      <w:color w:val="467886" w:themeColor="hyperlink"/>
      <w:u w:val="single"/>
    </w:rPr>
  </w:style>
  <w:style w:type="character" w:styleId="UnresolvedMention">
    <w:name w:val="Unresolved Mention"/>
    <w:basedOn w:val="DefaultParagraphFont"/>
    <w:uiPriority w:val="99"/>
    <w:semiHidden/>
    <w:unhideWhenUsed/>
    <w:rsid w:val="006B3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idoa/2464.htm" TargetMode="External"/><Relationship Id="rId5" Type="http://schemas.openxmlformats.org/officeDocument/2006/relationships/hyperlink" Target="mailto:JReeves@dnr.in.gov" TargetMode="External"/><Relationship Id="rId4" Type="http://schemas.openxmlformats.org/officeDocument/2006/relationships/hyperlink" Target="mailto:jreeves@dnr.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1848</Characters>
  <Application>Microsoft Office Word</Application>
  <DocSecurity>0</DocSecurity>
  <Lines>15</Lines>
  <Paragraphs>4</Paragraphs>
  <ScaleCrop>false</ScaleCrop>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Jen</dc:creator>
  <cp:keywords/>
  <dc:description/>
  <cp:lastModifiedBy>Reeves, Jen</cp:lastModifiedBy>
  <cp:revision>2</cp:revision>
  <dcterms:created xsi:type="dcterms:W3CDTF">2025-10-29T16:51:00Z</dcterms:created>
  <dcterms:modified xsi:type="dcterms:W3CDTF">2025-10-29T16:51:00Z</dcterms:modified>
</cp:coreProperties>
</file>